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8754"/>
      </w:tblGrid>
      <w:tr w:rsidR="00411E8F" w:rsidTr="00411E8F">
        <w:trPr>
          <w:trHeight w:val="699"/>
        </w:trPr>
        <w:tc>
          <w:tcPr>
            <w:tcW w:w="9571" w:type="dxa"/>
            <w:gridSpan w:val="2"/>
          </w:tcPr>
          <w:p w:rsidR="00411E8F" w:rsidRPr="00411E8F" w:rsidRDefault="00411E8F" w:rsidP="00411E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411E8F" w:rsidRPr="00411E8F" w:rsidRDefault="00411E8F" w:rsidP="00411E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Методические издания</w:t>
            </w:r>
          </w:p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Шорыгина Т.А. Беседы с детьми о Правах ребенка. - М.: ТЦ Сфера, 2013 г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Развитие игровой деятельности: Средняя группа. — М.: Мозаика-Синтез, 2009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Губанова Н.Ф. Развитие игровой деятельности: Младшая   группа.   —   М.: Мозаика-Синтез, 2016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sz w:val="24"/>
                <w:szCs w:val="24"/>
              </w:rPr>
              <w:t>Л.В. Абрамова Социально – коммуникативное развитие дошкольников (3-4 лет) - Мозаика-Синтез, 2017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539">
              <w:rPr>
                <w:rFonts w:ascii="Times New Roman" w:hAnsi="Times New Roman" w:cs="Times New Roman"/>
                <w:sz w:val="24"/>
                <w:szCs w:val="24"/>
              </w:rPr>
              <w:t>И.А. Лыкова Опасные предметы, существа и явления.- Издательский дом «Цветной мир»,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Три сигнала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сфетофора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>3 – 7 лет.- М</w:t>
            </w:r>
            <w:proofErr w:type="gramStart"/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Мозаика – Синтез,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</w:t>
            </w:r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знакомим дошкольников с правилами дорожного движения, для занятий с детьми 3 – 7 лет.- М</w:t>
            </w:r>
            <w:proofErr w:type="gramStart"/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5539">
              <w:rPr>
                <w:rFonts w:ascii="Times New Roman" w:eastAsia="Times New Roman" w:hAnsi="Times New Roman" w:cs="Times New Roman"/>
                <w:sz w:val="24"/>
                <w:szCs w:val="24"/>
              </w:rPr>
              <w:t>: Мозаика – Синтез, 2015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Шорыгина Т.А. Беседы с детьми о правилах пожарной безопасности. - М.: ТЦ Сфера, 2013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Шорыгина Т.А. Беседы с детьми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хорошем и плохом поведении</w:t>
            </w: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ТЦ Сфера,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11E8F" w:rsidTr="0054207F">
        <w:tc>
          <w:tcPr>
            <w:tcW w:w="9571" w:type="dxa"/>
            <w:gridSpan w:val="2"/>
          </w:tcPr>
          <w:p w:rsidR="00411E8F" w:rsidRPr="00696D2F" w:rsidRDefault="00411E8F" w:rsidP="00411E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411E8F" w:rsidRDefault="00411E8F" w:rsidP="00411E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Методические издания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Пономарева, В.А.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представлений. 3-4 лет – Мозаика-синтез,  2017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Пономарева, В.А.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представлений. 4-5 лет – Мозаика-синтез,  2017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411E8F" w:rsidRDefault="00411E8F" w:rsidP="00A21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Пономарева, В.А.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представлений. 5-6 лет – Мозаика-синтез,  2017 г</w:t>
            </w:r>
            <w:proofErr w:type="gram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Пономарева, В.А.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представлений. 6-7 лет – Мозаика-синтез,  2017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природой в детском саду. 3-4 лет. -  М.: МОЗАИКА - СИНТЕЗ, 2018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предметным и социальным окружением. 3-4  лет. - М.: МОЗАИКА - СИНТЕЗ,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предметным и социальным окружением.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лет. - М.: МОЗАИКА - СИНТЕЗ,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предметным и социальным окружением.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лет. - М.: МОЗАИКА - СИНТЕЗ,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411E8F" w:rsidRPr="00627CD8" w:rsidRDefault="00411E8F" w:rsidP="00A21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Занятия по ознакомлению с окружающим миром. Подготовительная группа.- М.: 2011г.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411E8F" w:rsidRPr="00627CD8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Шорыгина  Т.А.   Беседы   с  детьми   о   детя</w:t>
            </w:r>
            <w:proofErr w:type="gramStart"/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героях ВОВ. - М.: ТЦ Сфера, 2011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411E8F" w:rsidRPr="007F46D0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Шорыгина Т.А. Беседы о правилах пожарной безопасности. - М.: ТЦ Сфера, 2016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411E8F" w:rsidRPr="007F46D0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Шорыгина Т.А. Основы безопасности для детей 5-8 лет. - М.: ТЦ Сфера, 2016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411E8F" w:rsidRPr="007F46D0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И.М. Новикова Формирование представлений о здоровом образе жизни у дошкольнико</w:t>
            </w:r>
            <w:proofErr w:type="gramStart"/>
            <w:r>
              <w:rPr>
                <w:rFonts w:ascii="Times New Roman" w:eastAsia="TimesNewRoman,Italic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М.: 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411E8F" w:rsidRPr="007F46D0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Е.Учимся рассказывать о временах года. 5-7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2017г. </w:t>
            </w:r>
          </w:p>
        </w:tc>
      </w:tr>
      <w:tr w:rsidR="00411E8F" w:rsidTr="00411E8F">
        <w:trPr>
          <w:trHeight w:val="659"/>
        </w:trPr>
        <w:tc>
          <w:tcPr>
            <w:tcW w:w="817" w:type="dxa"/>
          </w:tcPr>
          <w:p w:rsidR="00411E8F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411E8F" w:rsidRPr="007F46D0" w:rsidRDefault="00411E8F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О.Л. Князева Приобщение детей к истокам русской народной культуры.- Детство, 2010 г.</w:t>
            </w:r>
          </w:p>
        </w:tc>
      </w:tr>
      <w:tr w:rsidR="00831882" w:rsidTr="00411E8F">
        <w:trPr>
          <w:trHeight w:val="659"/>
        </w:trPr>
        <w:tc>
          <w:tcPr>
            <w:tcW w:w="817" w:type="dxa"/>
          </w:tcPr>
          <w:p w:rsidR="00831882" w:rsidRDefault="006D5293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831882" w:rsidRDefault="00356666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Николаева, «Юный эколог», система работы в подготовительной группе 6-7 лет. – М.: Мозаика-Синтез, 2017 г.</w:t>
            </w:r>
          </w:p>
        </w:tc>
      </w:tr>
      <w:tr w:rsidR="00356666" w:rsidTr="00411E8F">
        <w:trPr>
          <w:trHeight w:val="659"/>
        </w:trPr>
        <w:tc>
          <w:tcPr>
            <w:tcW w:w="817" w:type="dxa"/>
          </w:tcPr>
          <w:p w:rsidR="00356666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54" w:type="dxa"/>
          </w:tcPr>
          <w:p w:rsidR="00356666" w:rsidRDefault="00356666" w:rsidP="003566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Николаева, «Юный эколог», система работы в младшей группе. – М.: Мозаика-Синтез, 2017 г.</w:t>
            </w:r>
          </w:p>
        </w:tc>
      </w:tr>
      <w:tr w:rsidR="00831882" w:rsidTr="00411E8F">
        <w:trPr>
          <w:trHeight w:val="659"/>
        </w:trPr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831882" w:rsidRDefault="00356666" w:rsidP="003566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Николаева, «Юный эколог», система работы в средней группе. – М.: Мозаика-Синтез, 2017 г.</w:t>
            </w:r>
          </w:p>
        </w:tc>
      </w:tr>
      <w:tr w:rsidR="00831882" w:rsidTr="00411E8F">
        <w:trPr>
          <w:trHeight w:val="659"/>
        </w:trPr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831882" w:rsidRDefault="00356666" w:rsidP="003566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 Николаева, «Юный эколог», система работы в старшей группе. – М.: Мозаика-Синтез, 2017 г.</w:t>
            </w:r>
          </w:p>
        </w:tc>
      </w:tr>
      <w:tr w:rsidR="00831882" w:rsidTr="00046819">
        <w:tc>
          <w:tcPr>
            <w:tcW w:w="9571" w:type="dxa"/>
            <w:gridSpan w:val="2"/>
          </w:tcPr>
          <w:p w:rsidR="00831882" w:rsidRP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  <w:p w:rsidR="00831882" w:rsidRP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Методические издания</w:t>
            </w:r>
          </w:p>
          <w:p w:rsidR="00831882" w:rsidRPr="007F46D0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E8F" w:rsidTr="00411E8F">
        <w:tc>
          <w:tcPr>
            <w:tcW w:w="817" w:type="dxa"/>
          </w:tcPr>
          <w:p w:rsidR="00411E8F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11E8F" w:rsidRPr="007F46D0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 «Развитие речи детей 3-5 лет». - М.: ТЦ Сфера,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11E8F" w:rsidRPr="007F46D0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 «Развитие речи детей 5-7 лет». - М.: ТЦ Сфера, 2014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411E8F" w:rsidRPr="007F46D0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Обучение грамоте детей дошкольного возраста – Детство – Пресс», 2016 г.</w:t>
            </w:r>
          </w:p>
        </w:tc>
      </w:tr>
      <w:tr w:rsidR="00411E8F" w:rsidTr="00411E8F">
        <w:tc>
          <w:tcPr>
            <w:tcW w:w="817" w:type="dxa"/>
          </w:tcPr>
          <w:p w:rsidR="00411E8F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11E8F" w:rsidRPr="007F46D0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Занятия по развитию речи.  Младшая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Занятия по развитию речи. Подготовительная группа.-</w:t>
            </w:r>
            <w:r w:rsidRPr="002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31882" w:rsidTr="005E7285">
        <w:tc>
          <w:tcPr>
            <w:tcW w:w="9571" w:type="dxa"/>
            <w:gridSpan w:val="2"/>
          </w:tcPr>
          <w:p w:rsidR="00831882" w:rsidRP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831882" w:rsidRP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Методические издания</w:t>
            </w:r>
          </w:p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Изобразительная деятельность в детском саду.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ир, 2018г. 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Изобразительная деятельность в детском саду.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ир, 2018г. 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Художественный труд в детском саду. Средняя группа – М.: «цветной Мир» 2010г.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Изобразительная деятельность в детском саду.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ир, 2018г. 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, 2014 г..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Изобразительная деятельность в детском саду.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ир, 2018г. 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материала. Старшая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831882" w:rsidRDefault="00831882" w:rsidP="00831882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материала. Подготовительная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Занятие по изобразительной деятельности. Средняя 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- СИНТЕЗ,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  <w:r w:rsidRPr="0062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31882" w:rsidTr="00831882">
        <w:trPr>
          <w:trHeight w:val="611"/>
        </w:trPr>
        <w:tc>
          <w:tcPr>
            <w:tcW w:w="9571" w:type="dxa"/>
            <w:gridSpan w:val="2"/>
          </w:tcPr>
          <w:p w:rsidR="00831882" w:rsidRP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831882" w:rsidRDefault="00831882" w:rsidP="00831882">
            <w:pPr>
              <w:shd w:val="clear" w:color="auto" w:fill="FFFFFF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Методические издания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 Физкультурные занятия в детском саду.  Вторая младшая группа. - М.: Мозаика-Синтез,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Средняя группа. - М.: Мозаика-Синтез,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Старшая группа. - М.: Мозаика-Синтез,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Подготовительная к школе группа. - М.: Мозаика-Синтез, 2014 г.</w:t>
            </w:r>
          </w:p>
        </w:tc>
      </w:tr>
      <w:tr w:rsidR="00831882" w:rsidTr="00411E8F">
        <w:tc>
          <w:tcPr>
            <w:tcW w:w="817" w:type="dxa"/>
          </w:tcPr>
          <w:p w:rsidR="00831882" w:rsidRDefault="00644D97" w:rsidP="00644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831882" w:rsidRDefault="00831882" w:rsidP="00411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Са-Фи-Денс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«Детство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ресс», 2016</w:t>
            </w:r>
            <w:r w:rsidR="0064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4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12D1" w:rsidRPr="00A212D1" w:rsidRDefault="00A212D1" w:rsidP="00A212D1"/>
    <w:p w:rsidR="00A212D1" w:rsidRDefault="00A212D1" w:rsidP="00A212D1"/>
    <w:sectPr w:rsidR="00A212D1" w:rsidSect="0086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08F"/>
    <w:multiLevelType w:val="hybridMultilevel"/>
    <w:tmpl w:val="3F4259F2"/>
    <w:lvl w:ilvl="0" w:tplc="5464F9B6">
      <w:start w:val="1"/>
      <w:numFmt w:val="decimal"/>
      <w:lvlText w:val="%1."/>
      <w:lvlJc w:val="left"/>
      <w:pPr>
        <w:ind w:left="762" w:hanging="7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C4333F5"/>
    <w:multiLevelType w:val="hybridMultilevel"/>
    <w:tmpl w:val="DD18615C"/>
    <w:lvl w:ilvl="0" w:tplc="D77EAE86">
      <w:start w:val="1"/>
      <w:numFmt w:val="decimal"/>
      <w:lvlText w:val="%1."/>
      <w:lvlJc w:val="left"/>
      <w:pPr>
        <w:ind w:left="762" w:hanging="7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A585757"/>
    <w:multiLevelType w:val="hybridMultilevel"/>
    <w:tmpl w:val="2254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12D1"/>
    <w:rsid w:val="00356666"/>
    <w:rsid w:val="00411E8F"/>
    <w:rsid w:val="00644D97"/>
    <w:rsid w:val="006464FB"/>
    <w:rsid w:val="006D5293"/>
    <w:rsid w:val="00831882"/>
    <w:rsid w:val="00866A17"/>
    <w:rsid w:val="00A212D1"/>
    <w:rsid w:val="00A53589"/>
    <w:rsid w:val="00D04FB3"/>
    <w:rsid w:val="00E6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D1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4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479A-5327-42A3-A459-79DEB127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2023-10-19T10:54:00Z</dcterms:created>
  <dcterms:modified xsi:type="dcterms:W3CDTF">2023-10-20T05:03:00Z</dcterms:modified>
</cp:coreProperties>
</file>